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5A8E9" w14:textId="77777777" w:rsidR="00896AAD" w:rsidRDefault="00896AAD" w:rsidP="00896AAD">
      <w:pPr>
        <w:spacing w:before="100" w:beforeAutospacing="1" w:after="100" w:afterAutospacing="1"/>
        <w:rPr>
          <w:color w:val="000000"/>
          <w:lang w:eastAsia="en-GB"/>
        </w:rPr>
      </w:pPr>
      <w:r>
        <w:rPr>
          <w:b/>
          <w:bCs/>
          <w:color w:val="000000"/>
          <w:u w:val="single"/>
          <w:lang w:eastAsia="en-GB"/>
        </w:rPr>
        <w:t>Housing Support Administrator</w:t>
      </w:r>
    </w:p>
    <w:p w14:paraId="40BDB2EF" w14:textId="1341C3F4" w:rsidR="00896AAD" w:rsidRDefault="00896AAD" w:rsidP="00896AAD">
      <w:pPr>
        <w:pStyle w:val="NormalWeb"/>
        <w:rPr>
          <w:color w:val="000000"/>
        </w:rPr>
      </w:pPr>
      <w:r>
        <w:rPr>
          <w:b/>
          <w:bCs/>
          <w:color w:val="000000"/>
        </w:rPr>
        <w:t>Salary:</w:t>
      </w:r>
      <w:r>
        <w:rPr>
          <w:color w:val="000000"/>
        </w:rPr>
        <w:t xml:space="preserve"> £</w:t>
      </w:r>
      <w:r w:rsidR="00FA2805">
        <w:rPr>
          <w:color w:val="000000"/>
        </w:rPr>
        <w:t>27000</w:t>
      </w:r>
      <w:r w:rsidR="004551F1">
        <w:rPr>
          <w:color w:val="000000"/>
        </w:rPr>
        <w:t xml:space="preserve"> </w:t>
      </w:r>
      <w:r w:rsidR="006A07F3">
        <w:rPr>
          <w:color w:val="000000"/>
        </w:rPr>
        <w:t xml:space="preserve">per annum </w:t>
      </w:r>
    </w:p>
    <w:p w14:paraId="48864ED2" w14:textId="66FCB8AD" w:rsidR="00896AAD" w:rsidRDefault="00896AAD" w:rsidP="00896AAD">
      <w:pPr>
        <w:pStyle w:val="NormalWeb"/>
        <w:rPr>
          <w:color w:val="000000"/>
        </w:rPr>
      </w:pPr>
      <w:r>
        <w:rPr>
          <w:b/>
          <w:bCs/>
          <w:color w:val="000000"/>
        </w:rPr>
        <w:t>Hours: </w:t>
      </w:r>
      <w:r w:rsidR="00FA2805">
        <w:rPr>
          <w:color w:val="000000"/>
        </w:rPr>
        <w:t>Full time</w:t>
      </w:r>
    </w:p>
    <w:p w14:paraId="573044E1" w14:textId="3AD5B9FE" w:rsidR="00896AAD" w:rsidRDefault="00896AAD" w:rsidP="00896AAD">
      <w:pPr>
        <w:pStyle w:val="NormalWeb"/>
        <w:rPr>
          <w:color w:val="000000"/>
        </w:rPr>
      </w:pPr>
      <w:r>
        <w:rPr>
          <w:b/>
          <w:bCs/>
          <w:color w:val="000000"/>
        </w:rPr>
        <w:t>Location: </w:t>
      </w:r>
      <w:r w:rsidR="005B62EE">
        <w:rPr>
          <w:color w:val="000000"/>
          <w:shd w:val="clear" w:color="auto" w:fill="FFFFFF"/>
        </w:rPr>
        <w:t xml:space="preserve"> </w:t>
      </w:r>
      <w:r w:rsidR="00A93548">
        <w:rPr>
          <w:color w:val="000000"/>
          <w:shd w:val="clear" w:color="auto" w:fill="FFFFFF"/>
        </w:rPr>
        <w:t xml:space="preserve">Office and home with at </w:t>
      </w:r>
      <w:r w:rsidR="006F7AF7">
        <w:rPr>
          <w:color w:val="000000"/>
          <w:shd w:val="clear" w:color="auto" w:fill="FFFFFF"/>
        </w:rPr>
        <w:t xml:space="preserve">least </w:t>
      </w:r>
      <w:r w:rsidR="00A93548">
        <w:rPr>
          <w:color w:val="000000"/>
          <w:shd w:val="clear" w:color="auto" w:fill="FFFFFF"/>
        </w:rPr>
        <w:t>3 days in the office</w:t>
      </w:r>
    </w:p>
    <w:p w14:paraId="71CF431A" w14:textId="57703AEC" w:rsidR="00896AAD" w:rsidRDefault="00896AAD" w:rsidP="00896AAD">
      <w:pPr>
        <w:pStyle w:val="NormalWeb"/>
        <w:rPr>
          <w:color w:val="000000"/>
        </w:rPr>
      </w:pPr>
      <w:r>
        <w:rPr>
          <w:b/>
          <w:bCs/>
          <w:color w:val="000000"/>
        </w:rPr>
        <w:t>Closing Date</w:t>
      </w:r>
      <w:r>
        <w:rPr>
          <w:color w:val="000000"/>
        </w:rPr>
        <w:t xml:space="preserve">: </w:t>
      </w:r>
      <w:r w:rsidR="007B25B6">
        <w:rPr>
          <w:color w:val="000000"/>
        </w:rPr>
        <w:t>21</w:t>
      </w:r>
      <w:r w:rsidR="00A04921">
        <w:rPr>
          <w:color w:val="000000"/>
        </w:rPr>
        <w:t xml:space="preserve"> July 2025</w:t>
      </w:r>
    </w:p>
    <w:p w14:paraId="374E34B5" w14:textId="77777777" w:rsidR="00896AAD" w:rsidRDefault="00896AAD" w:rsidP="00896AAD">
      <w:pPr>
        <w:spacing w:before="100" w:beforeAutospacing="1" w:after="100" w:afterAutospacing="1"/>
        <w:rPr>
          <w:b/>
          <w:bCs/>
          <w:color w:val="000000"/>
          <w:u w:val="single"/>
          <w:lang w:eastAsia="en-GB"/>
        </w:rPr>
      </w:pPr>
      <w:r>
        <w:rPr>
          <w:b/>
          <w:bCs/>
          <w:color w:val="000000"/>
          <w:u w:val="single"/>
          <w:lang w:eastAsia="en-GB"/>
        </w:rPr>
        <w:t>About the Role:</w:t>
      </w:r>
    </w:p>
    <w:p w14:paraId="4E48CBC2" w14:textId="735FE6DA" w:rsidR="00896AAD" w:rsidRDefault="00896AAD" w:rsidP="00896AAD">
      <w:pPr>
        <w:spacing w:before="100" w:beforeAutospacing="1" w:after="100" w:afterAutospacing="1"/>
        <w:rPr>
          <w:color w:val="000000"/>
          <w:lang w:eastAsia="en-GB"/>
        </w:rPr>
      </w:pPr>
      <w:r>
        <w:rPr>
          <w:color w:val="000000"/>
          <w:lang w:eastAsia="en-GB"/>
        </w:rPr>
        <w:t xml:space="preserve">We have an exciting opportunity; we are looking to recruit Housing Support Administrator to support </w:t>
      </w:r>
      <w:r w:rsidR="004551F1">
        <w:rPr>
          <w:color w:val="000000"/>
          <w:lang w:eastAsia="en-GB"/>
        </w:rPr>
        <w:t xml:space="preserve">the </w:t>
      </w:r>
      <w:r>
        <w:rPr>
          <w:color w:val="000000"/>
          <w:lang w:eastAsia="en-GB"/>
        </w:rPr>
        <w:t xml:space="preserve">Housing </w:t>
      </w:r>
      <w:r w:rsidR="004551F1">
        <w:rPr>
          <w:color w:val="000000"/>
          <w:lang w:eastAsia="en-GB"/>
        </w:rPr>
        <w:t>Team</w:t>
      </w:r>
      <w:r>
        <w:rPr>
          <w:color w:val="000000"/>
          <w:lang w:eastAsia="en-GB"/>
        </w:rPr>
        <w:t>.</w:t>
      </w:r>
    </w:p>
    <w:p w14:paraId="59BDC0AB" w14:textId="65A366A1" w:rsidR="00896AAD" w:rsidRDefault="00896AAD" w:rsidP="00896AAD">
      <w:pPr>
        <w:spacing w:before="100" w:beforeAutospacing="1" w:after="100" w:afterAutospacing="1"/>
        <w:rPr>
          <w:color w:val="000000"/>
          <w:lang w:eastAsia="en-GB"/>
        </w:rPr>
      </w:pPr>
      <w:r>
        <w:t>The role of the Housing Support Administrator</w:t>
      </w:r>
      <w:r w:rsidR="00CD3789">
        <w:t xml:space="preserve"> is to</w:t>
      </w:r>
      <w:r>
        <w:t xml:space="preserve"> provide administrative support to the </w:t>
      </w:r>
      <w:r w:rsidR="00A04921">
        <w:t xml:space="preserve">Housing and Development Manager </w:t>
      </w:r>
      <w:r>
        <w:t xml:space="preserve">carrying out a range of housing </w:t>
      </w:r>
      <w:r w:rsidR="00A04921">
        <w:t>m</w:t>
      </w:r>
      <w:r>
        <w:t xml:space="preserve">anagement administrative tasks especially in relation to </w:t>
      </w:r>
      <w:r w:rsidR="00C5163A">
        <w:t>compliance and utilities</w:t>
      </w:r>
      <w:r>
        <w:t xml:space="preserve">.  </w:t>
      </w:r>
    </w:p>
    <w:p w14:paraId="5F954F3D" w14:textId="34CA295E" w:rsidR="00896AAD" w:rsidRDefault="00896AAD" w:rsidP="00896AAD">
      <w:pPr>
        <w:spacing w:before="100" w:beforeAutospacing="1" w:after="100" w:afterAutospacing="1"/>
        <w:rPr>
          <w:color w:val="000000"/>
          <w:lang w:eastAsia="en-GB"/>
        </w:rPr>
      </w:pPr>
      <w:r>
        <w:rPr>
          <w:color w:val="000000"/>
          <w:lang w:eastAsia="en-GB"/>
        </w:rPr>
        <w:t xml:space="preserve">This role </w:t>
      </w:r>
      <w:r w:rsidR="00D05CDD">
        <w:rPr>
          <w:color w:val="000000"/>
          <w:lang w:eastAsia="en-GB"/>
        </w:rPr>
        <w:t xml:space="preserve">is extremely varied and </w:t>
      </w:r>
      <w:r>
        <w:rPr>
          <w:color w:val="000000"/>
          <w:lang w:eastAsia="en-GB"/>
        </w:rPr>
        <w:t xml:space="preserve">will be a great opportunity for someone who is looking to utilize their customer service and administrative knowledge. </w:t>
      </w:r>
      <w:r w:rsidR="00CD3789">
        <w:rPr>
          <w:color w:val="000000"/>
          <w:lang w:eastAsia="en-GB"/>
        </w:rPr>
        <w:t xml:space="preserve">  </w:t>
      </w:r>
      <w:r>
        <w:rPr>
          <w:color w:val="000000"/>
          <w:lang w:eastAsia="en-GB"/>
        </w:rPr>
        <w:t>It will be a role that you will be able to develop and make your own.</w:t>
      </w:r>
    </w:p>
    <w:p w14:paraId="7E0DBF4F" w14:textId="77777777" w:rsidR="00896AAD" w:rsidRDefault="00896AAD" w:rsidP="00896AAD">
      <w:pPr>
        <w:spacing w:before="100" w:beforeAutospacing="1" w:after="100" w:afterAutospacing="1"/>
        <w:rPr>
          <w:color w:val="000000"/>
          <w:lang w:eastAsia="en-GB"/>
        </w:rPr>
      </w:pPr>
      <w:r>
        <w:rPr>
          <w:b/>
          <w:bCs/>
          <w:color w:val="000000"/>
          <w:u w:val="single"/>
          <w:lang w:eastAsia="en-GB"/>
        </w:rPr>
        <w:t>About the Trust:</w:t>
      </w:r>
    </w:p>
    <w:p w14:paraId="707125F8" w14:textId="77777777" w:rsidR="00896AAD" w:rsidRDefault="00896AAD" w:rsidP="00896AAD">
      <w:pPr>
        <w:spacing w:before="100" w:beforeAutospacing="1" w:after="100" w:afterAutospacing="1"/>
        <w:rPr>
          <w:color w:val="000000"/>
          <w:lang w:eastAsia="en-GB"/>
        </w:rPr>
      </w:pPr>
      <w:r>
        <w:rPr>
          <w:color w:val="000000"/>
          <w:lang w:eastAsia="en-GB"/>
        </w:rPr>
        <w:t>Supporting over 100 people in Medway and across Kent, The Kent Autistic Trust provides a wide range of services designed to meet diverse needs of the people we support with autism, learning disabilities and related difficulties. We provide residential homes, supported living accommodation, day resource services, respite, and outreach services. Ensuring the voice of those we support is actively listened to, working for us often means that no two days are the same, but the care and support we give is of consistently high quality, with CQC rating all our services good, and many outstanding.</w:t>
      </w:r>
    </w:p>
    <w:p w14:paraId="3FCA8711" w14:textId="77777777" w:rsidR="00896AAD" w:rsidRDefault="00896AAD" w:rsidP="00896AAD">
      <w:pPr>
        <w:spacing w:before="100" w:beforeAutospacing="1" w:after="100" w:afterAutospacing="1"/>
        <w:rPr>
          <w:color w:val="000000"/>
          <w:lang w:eastAsia="en-GB"/>
        </w:rPr>
      </w:pPr>
      <w:r>
        <w:rPr>
          <w:b/>
          <w:bCs/>
          <w:color w:val="000000"/>
          <w:u w:val="single"/>
          <w:shd w:val="clear" w:color="auto" w:fill="FFFFFF"/>
        </w:rPr>
        <w:t>Tasks / Responsibilities of a Housing Support Administrator (may include but not limited to)</w:t>
      </w:r>
      <w:r>
        <w:rPr>
          <w:b/>
          <w:bCs/>
          <w:color w:val="000000"/>
          <w:u w:val="single"/>
          <w:lang w:eastAsia="en-GB"/>
        </w:rPr>
        <w:t>: -</w:t>
      </w:r>
    </w:p>
    <w:p w14:paraId="57AC6746" w14:textId="16B7C9DC" w:rsidR="00896AAD" w:rsidRDefault="00896AAD" w:rsidP="00896AAD">
      <w:pPr>
        <w:pStyle w:val="ListParagraph"/>
        <w:numPr>
          <w:ilvl w:val="0"/>
          <w:numId w:val="1"/>
        </w:numPr>
        <w:rPr>
          <w:rFonts w:eastAsia="Times New Roman"/>
        </w:rPr>
      </w:pPr>
      <w:r>
        <w:rPr>
          <w:rFonts w:eastAsia="Times New Roman"/>
        </w:rPr>
        <w:t>To be responsible for a range of housing management administrative tasks</w:t>
      </w:r>
      <w:r w:rsidR="00CD3789">
        <w:rPr>
          <w:rFonts w:eastAsia="Times New Roman"/>
        </w:rPr>
        <w:t xml:space="preserve"> especially related to the input of date regarding service charges</w:t>
      </w:r>
      <w:r>
        <w:rPr>
          <w:rFonts w:eastAsia="Times New Roman"/>
        </w:rPr>
        <w:t>.</w:t>
      </w:r>
    </w:p>
    <w:p w14:paraId="61E3773A" w14:textId="7B17DDAE" w:rsidR="00896AAD" w:rsidRDefault="00896AAD" w:rsidP="00896AAD">
      <w:pPr>
        <w:pStyle w:val="ListParagraph"/>
        <w:numPr>
          <w:ilvl w:val="0"/>
          <w:numId w:val="1"/>
        </w:numPr>
        <w:rPr>
          <w:rFonts w:eastAsia="Times New Roman"/>
        </w:rPr>
      </w:pPr>
      <w:r>
        <w:rPr>
          <w:rFonts w:eastAsia="Times New Roman"/>
        </w:rPr>
        <w:t>To undertake data collection for compilation of reports. Ensuring that all customer interactions are recorded on the company’s systems and that customer information is up to date</w:t>
      </w:r>
      <w:r w:rsidR="00F30013">
        <w:rPr>
          <w:rFonts w:eastAsia="Times New Roman"/>
        </w:rPr>
        <w:t xml:space="preserve"> with regards to Utilities, Compliance</w:t>
      </w:r>
      <w:r w:rsidR="00F173AC">
        <w:rPr>
          <w:rFonts w:eastAsia="Times New Roman"/>
        </w:rPr>
        <w:t>, Quality Assurance and Health and Safety.</w:t>
      </w:r>
    </w:p>
    <w:p w14:paraId="6E61D651" w14:textId="77777777" w:rsidR="00896AAD" w:rsidRDefault="00896AAD" w:rsidP="00896AAD">
      <w:pPr>
        <w:pStyle w:val="ListParagraph"/>
        <w:numPr>
          <w:ilvl w:val="0"/>
          <w:numId w:val="1"/>
        </w:numPr>
        <w:rPr>
          <w:rFonts w:eastAsia="Times New Roman"/>
        </w:rPr>
      </w:pPr>
      <w:r>
        <w:rPr>
          <w:rFonts w:eastAsia="Times New Roman"/>
        </w:rPr>
        <w:t>To provide excellent customer experience, championing and meeting residents needs as well as promoting a one team approach to prioritise effective customer engagement.</w:t>
      </w:r>
    </w:p>
    <w:p w14:paraId="3A67D0FF" w14:textId="77777777" w:rsidR="00896AAD" w:rsidRDefault="00896AAD" w:rsidP="00896AAD">
      <w:pPr>
        <w:pStyle w:val="ListParagraph"/>
        <w:numPr>
          <w:ilvl w:val="0"/>
          <w:numId w:val="1"/>
        </w:numPr>
        <w:rPr>
          <w:rFonts w:eastAsia="Times New Roman"/>
        </w:rPr>
      </w:pPr>
      <w:r>
        <w:rPr>
          <w:rFonts w:eastAsia="Times New Roman"/>
        </w:rPr>
        <w:t>To support the resolution of a range of general enquiries, acting as an advocate, progressing, and chasing queries on behalf of the customer and facilitating easy customer access to other teams.</w:t>
      </w:r>
    </w:p>
    <w:p w14:paraId="3E0A9D6E" w14:textId="77777777" w:rsidR="00896AAD" w:rsidRPr="00907536" w:rsidRDefault="00896AAD" w:rsidP="00896AAD">
      <w:pPr>
        <w:pStyle w:val="ListParagraph"/>
        <w:numPr>
          <w:ilvl w:val="0"/>
          <w:numId w:val="1"/>
        </w:numPr>
        <w:rPr>
          <w:rFonts w:eastAsia="Times New Roman"/>
          <w:b/>
          <w:bCs/>
        </w:rPr>
      </w:pPr>
      <w:r>
        <w:rPr>
          <w:rFonts w:eastAsia="Times New Roman"/>
        </w:rPr>
        <w:t xml:space="preserve">To establish and maintain excellent relationships with all staff within the Trust, in particular establishment managers and their staff teams.  </w:t>
      </w:r>
    </w:p>
    <w:p w14:paraId="0F830E97" w14:textId="1C0220B4" w:rsidR="00907536" w:rsidRDefault="00134490" w:rsidP="00896AAD">
      <w:pPr>
        <w:pStyle w:val="ListParagraph"/>
        <w:numPr>
          <w:ilvl w:val="0"/>
          <w:numId w:val="1"/>
        </w:numPr>
        <w:rPr>
          <w:rFonts w:eastAsia="Times New Roman"/>
          <w:b/>
          <w:bCs/>
        </w:rPr>
      </w:pPr>
      <w:r>
        <w:rPr>
          <w:rFonts w:eastAsia="Times New Roman"/>
        </w:rPr>
        <w:t>Assisting the team with arranging</w:t>
      </w:r>
      <w:r w:rsidR="00907536">
        <w:rPr>
          <w:rFonts w:eastAsia="Times New Roman"/>
        </w:rPr>
        <w:t xml:space="preserve"> and carry</w:t>
      </w:r>
      <w:r>
        <w:rPr>
          <w:rFonts w:eastAsia="Times New Roman"/>
        </w:rPr>
        <w:t>ing</w:t>
      </w:r>
      <w:r w:rsidR="00907536">
        <w:rPr>
          <w:rFonts w:eastAsia="Times New Roman"/>
        </w:rPr>
        <w:t xml:space="preserve"> out Housing Inspections </w:t>
      </w:r>
      <w:r w:rsidR="005373C7">
        <w:rPr>
          <w:rFonts w:eastAsia="Times New Roman"/>
        </w:rPr>
        <w:t>at various</w:t>
      </w:r>
      <w:r w:rsidR="00907536">
        <w:rPr>
          <w:rFonts w:eastAsia="Times New Roman"/>
        </w:rPr>
        <w:t xml:space="preserve"> services</w:t>
      </w:r>
    </w:p>
    <w:p w14:paraId="3846489F" w14:textId="0530BF52" w:rsidR="00896AAD" w:rsidRDefault="00896AAD" w:rsidP="00896AAD">
      <w:pPr>
        <w:pStyle w:val="ListParagraph"/>
        <w:numPr>
          <w:ilvl w:val="0"/>
          <w:numId w:val="1"/>
        </w:numPr>
        <w:rPr>
          <w:rFonts w:eastAsia="Times New Roman"/>
          <w:b/>
          <w:bCs/>
        </w:rPr>
      </w:pPr>
      <w:r>
        <w:rPr>
          <w:rFonts w:eastAsia="Times New Roman"/>
        </w:rPr>
        <w:t>To establish and maintain excellent relationships with landlords</w:t>
      </w:r>
      <w:r w:rsidR="00CD3789">
        <w:rPr>
          <w:rFonts w:eastAsia="Times New Roman"/>
        </w:rPr>
        <w:t xml:space="preserve"> </w:t>
      </w:r>
      <w:r>
        <w:rPr>
          <w:rFonts w:eastAsia="Times New Roman"/>
        </w:rPr>
        <w:t>and utilities.</w:t>
      </w:r>
    </w:p>
    <w:p w14:paraId="7B5CD66C" w14:textId="77777777" w:rsidR="00896AAD" w:rsidRDefault="00896AAD" w:rsidP="00896AAD">
      <w:pPr>
        <w:pStyle w:val="ListParagraph"/>
        <w:numPr>
          <w:ilvl w:val="0"/>
          <w:numId w:val="1"/>
        </w:numPr>
        <w:rPr>
          <w:rFonts w:eastAsia="Times New Roman"/>
          <w:b/>
          <w:bCs/>
        </w:rPr>
      </w:pPr>
      <w:r>
        <w:rPr>
          <w:rFonts w:eastAsia="Times New Roman"/>
        </w:rPr>
        <w:lastRenderedPageBreak/>
        <w:t>To be approachable and available for support and advice, and to be an excellent role model for the standards, values, and objectives of the Trust.</w:t>
      </w:r>
    </w:p>
    <w:p w14:paraId="339AE532" w14:textId="77777777" w:rsidR="00896AAD" w:rsidRDefault="00896AAD" w:rsidP="00896AAD">
      <w:pPr>
        <w:pStyle w:val="ListParagraph"/>
        <w:numPr>
          <w:ilvl w:val="0"/>
          <w:numId w:val="1"/>
        </w:numPr>
        <w:rPr>
          <w:rFonts w:eastAsia="Times New Roman"/>
          <w:b/>
          <w:bCs/>
        </w:rPr>
      </w:pPr>
      <w:r>
        <w:rPr>
          <w:rFonts w:eastAsia="Times New Roman"/>
        </w:rPr>
        <w:t>To undertake other such duties as are required and appropriate to the professional task.</w:t>
      </w:r>
    </w:p>
    <w:p w14:paraId="585781A9" w14:textId="131E98D4" w:rsidR="00896AAD" w:rsidRPr="00A17478" w:rsidRDefault="00896AAD" w:rsidP="00896AAD">
      <w:pPr>
        <w:pStyle w:val="ListParagraph"/>
        <w:numPr>
          <w:ilvl w:val="0"/>
          <w:numId w:val="1"/>
        </w:numPr>
        <w:rPr>
          <w:rFonts w:eastAsia="Times New Roman"/>
          <w:b/>
          <w:bCs/>
          <w:color w:val="000000"/>
        </w:rPr>
      </w:pPr>
      <w:r>
        <w:rPr>
          <w:rFonts w:eastAsia="Times New Roman"/>
          <w:color w:val="000000"/>
        </w:rPr>
        <w:t>Adhere to contractual obligations of management agreements in the absence of the housing manager.</w:t>
      </w:r>
    </w:p>
    <w:p w14:paraId="1145C9B3" w14:textId="03B4849F" w:rsidR="00725031" w:rsidRPr="005373C7" w:rsidRDefault="00725031" w:rsidP="00725031">
      <w:pPr>
        <w:pStyle w:val="ListParagraph"/>
        <w:numPr>
          <w:ilvl w:val="0"/>
          <w:numId w:val="1"/>
        </w:numPr>
        <w:spacing w:line="259" w:lineRule="auto"/>
        <w:rPr>
          <w:rFonts w:cstheme="minorHAnsi"/>
          <w:b/>
          <w:color w:val="000000" w:themeColor="text1"/>
        </w:rPr>
      </w:pPr>
      <w:r>
        <w:rPr>
          <w:rFonts w:cstheme="minorHAnsi"/>
          <w:color w:val="000000" w:themeColor="text1"/>
        </w:rPr>
        <w:t>Maintain the</w:t>
      </w:r>
      <w:r w:rsidR="00A17478" w:rsidRPr="004C472B">
        <w:rPr>
          <w:rFonts w:cstheme="minorHAnsi"/>
          <w:color w:val="000000" w:themeColor="text1"/>
        </w:rPr>
        <w:t xml:space="preserve"> white goods/furniture</w:t>
      </w:r>
      <w:r w:rsidR="00B113AF">
        <w:rPr>
          <w:rFonts w:cstheme="minorHAnsi"/>
          <w:color w:val="000000" w:themeColor="text1"/>
        </w:rPr>
        <w:t>/major works and flooring data</w:t>
      </w:r>
      <w:r w:rsidR="00E8134D">
        <w:rPr>
          <w:rFonts w:cstheme="minorHAnsi"/>
          <w:color w:val="000000" w:themeColor="text1"/>
        </w:rPr>
        <w:t>.</w:t>
      </w:r>
    </w:p>
    <w:p w14:paraId="0A7A20DD" w14:textId="2AEBAA20" w:rsidR="005373C7" w:rsidRPr="00725031" w:rsidRDefault="005373C7" w:rsidP="00725031">
      <w:pPr>
        <w:pStyle w:val="ListParagraph"/>
        <w:numPr>
          <w:ilvl w:val="0"/>
          <w:numId w:val="1"/>
        </w:numPr>
        <w:spacing w:line="259" w:lineRule="auto"/>
        <w:rPr>
          <w:rFonts w:cstheme="minorHAnsi"/>
          <w:b/>
          <w:color w:val="000000" w:themeColor="text1"/>
        </w:rPr>
      </w:pPr>
      <w:r>
        <w:rPr>
          <w:rFonts w:cstheme="minorHAnsi"/>
          <w:color w:val="000000" w:themeColor="text1"/>
        </w:rPr>
        <w:t xml:space="preserve">Keeping track and actioning day to day repairs </w:t>
      </w:r>
    </w:p>
    <w:p w14:paraId="301609B6" w14:textId="1DD4B1C5" w:rsidR="00896AAD" w:rsidRDefault="00B113AF" w:rsidP="00896AAD">
      <w:pPr>
        <w:pStyle w:val="ListParagraph"/>
        <w:numPr>
          <w:ilvl w:val="0"/>
          <w:numId w:val="1"/>
        </w:numPr>
        <w:rPr>
          <w:rFonts w:eastAsia="Times New Roman"/>
          <w:b/>
          <w:bCs/>
          <w:color w:val="000000"/>
        </w:rPr>
      </w:pPr>
      <w:r>
        <w:rPr>
          <w:rFonts w:eastAsia="Times New Roman"/>
          <w:color w:val="000000"/>
        </w:rPr>
        <w:t>Establish relationships with the local authorities regarding Housing and Welfare Benef</w:t>
      </w:r>
      <w:r w:rsidR="00907536">
        <w:rPr>
          <w:rFonts w:eastAsia="Times New Roman"/>
          <w:color w:val="000000"/>
        </w:rPr>
        <w:t>its applications.</w:t>
      </w:r>
    </w:p>
    <w:p w14:paraId="587F525F" w14:textId="77777777" w:rsidR="00896AAD" w:rsidRDefault="00896AAD" w:rsidP="00896AAD">
      <w:pPr>
        <w:spacing w:before="100" w:beforeAutospacing="1" w:after="100" w:afterAutospacing="1"/>
        <w:rPr>
          <w:b/>
          <w:bCs/>
          <w:color w:val="000000"/>
          <w:u w:val="single"/>
          <w:lang w:eastAsia="en-GB"/>
        </w:rPr>
      </w:pPr>
    </w:p>
    <w:p w14:paraId="2787FCC0" w14:textId="77777777" w:rsidR="00896AAD" w:rsidRDefault="00896AAD" w:rsidP="00896AAD">
      <w:pPr>
        <w:spacing w:before="100" w:beforeAutospacing="1" w:after="100" w:afterAutospacing="1"/>
        <w:rPr>
          <w:color w:val="000000"/>
          <w:lang w:eastAsia="en-GB"/>
        </w:rPr>
      </w:pPr>
      <w:r>
        <w:rPr>
          <w:b/>
          <w:bCs/>
          <w:color w:val="000000"/>
          <w:u w:val="single"/>
          <w:lang w:eastAsia="en-GB"/>
        </w:rPr>
        <w:t xml:space="preserve">Experience and </w:t>
      </w:r>
      <w:r>
        <w:rPr>
          <w:b/>
          <w:bCs/>
          <w:color w:val="000000"/>
          <w:u w:val="single"/>
          <w:shd w:val="clear" w:color="auto" w:fill="FFFFFF"/>
        </w:rPr>
        <w:t>Qualities of a Housing Support Administrator:</w:t>
      </w:r>
    </w:p>
    <w:p w14:paraId="26F81D5B" w14:textId="77777777" w:rsidR="00896AAD" w:rsidRDefault="00896AAD" w:rsidP="00896AAD">
      <w:pPr>
        <w:numPr>
          <w:ilvl w:val="0"/>
          <w:numId w:val="2"/>
        </w:numPr>
        <w:spacing w:before="100" w:beforeAutospacing="1" w:after="100" w:afterAutospacing="1"/>
        <w:rPr>
          <w:rFonts w:eastAsia="Times New Roman"/>
          <w:color w:val="000000"/>
          <w:lang w:eastAsia="en-GB"/>
        </w:rPr>
      </w:pPr>
      <w:r>
        <w:rPr>
          <w:rFonts w:eastAsia="Times New Roman"/>
          <w:color w:val="000000"/>
          <w:lang w:eastAsia="en-GB"/>
        </w:rPr>
        <w:t>Experience in providing customer service and administration.</w:t>
      </w:r>
    </w:p>
    <w:p w14:paraId="178AEA1A" w14:textId="77777777" w:rsidR="00896AAD" w:rsidRDefault="00896AAD" w:rsidP="00896AAD">
      <w:pPr>
        <w:pStyle w:val="ListParagraph"/>
        <w:numPr>
          <w:ilvl w:val="0"/>
          <w:numId w:val="2"/>
        </w:numPr>
        <w:rPr>
          <w:rFonts w:eastAsia="Times New Roman"/>
          <w:b/>
          <w:bCs/>
        </w:rPr>
      </w:pPr>
      <w:r>
        <w:rPr>
          <w:rFonts w:eastAsia="Times New Roman"/>
        </w:rPr>
        <w:t xml:space="preserve">Proficient IT skills with Word, Excel &amp; Outlook </w:t>
      </w:r>
    </w:p>
    <w:p w14:paraId="4743AA35" w14:textId="77777777" w:rsidR="00896AAD" w:rsidRDefault="00896AAD" w:rsidP="00896AAD">
      <w:pPr>
        <w:pStyle w:val="ListParagraph"/>
        <w:numPr>
          <w:ilvl w:val="0"/>
          <w:numId w:val="2"/>
        </w:numPr>
        <w:rPr>
          <w:rFonts w:eastAsia="Times New Roman"/>
        </w:rPr>
      </w:pPr>
      <w:r>
        <w:rPr>
          <w:rFonts w:eastAsia="Times New Roman"/>
        </w:rPr>
        <w:t>Knowledge of using other IT systems, such as SharePoint, to gather, store and process information.</w:t>
      </w:r>
    </w:p>
    <w:p w14:paraId="09E58707" w14:textId="77777777" w:rsidR="00896AAD" w:rsidRDefault="00896AAD" w:rsidP="00896AAD">
      <w:pPr>
        <w:pStyle w:val="ListParagraph"/>
        <w:numPr>
          <w:ilvl w:val="0"/>
          <w:numId w:val="2"/>
        </w:numPr>
        <w:rPr>
          <w:rFonts w:eastAsia="Times New Roman"/>
          <w:b/>
          <w:bCs/>
        </w:rPr>
      </w:pPr>
      <w:r>
        <w:rPr>
          <w:rFonts w:eastAsia="Times New Roman"/>
        </w:rPr>
        <w:t>Good numeracy skills and attention to detail</w:t>
      </w:r>
    </w:p>
    <w:p w14:paraId="4579CDDE" w14:textId="77777777" w:rsidR="00896AAD" w:rsidRDefault="00896AAD" w:rsidP="00896AAD">
      <w:pPr>
        <w:pStyle w:val="ListParagraph"/>
        <w:numPr>
          <w:ilvl w:val="0"/>
          <w:numId w:val="2"/>
        </w:numPr>
        <w:rPr>
          <w:rFonts w:eastAsia="Times New Roman"/>
          <w:b/>
          <w:bCs/>
        </w:rPr>
      </w:pPr>
      <w:r>
        <w:rPr>
          <w:rFonts w:eastAsia="Times New Roman"/>
          <w:color w:val="000000"/>
          <w:lang w:eastAsia="en-GB"/>
        </w:rPr>
        <w:t xml:space="preserve">Experience and skills in monitoring and analysing data and producing detailed and accurate reports.  </w:t>
      </w:r>
    </w:p>
    <w:p w14:paraId="6CDB8B92" w14:textId="77777777" w:rsidR="00896AAD" w:rsidRDefault="00896AAD" w:rsidP="00896AAD">
      <w:pPr>
        <w:pStyle w:val="ListParagraph"/>
        <w:numPr>
          <w:ilvl w:val="0"/>
          <w:numId w:val="2"/>
        </w:numPr>
        <w:rPr>
          <w:rFonts w:eastAsia="Times New Roman"/>
          <w:b/>
          <w:bCs/>
        </w:rPr>
      </w:pPr>
      <w:r>
        <w:rPr>
          <w:rFonts w:eastAsia="Times New Roman"/>
          <w:color w:val="000000"/>
          <w:lang w:eastAsia="en-GB"/>
        </w:rPr>
        <w:t>Excellent time management skills with a structured and systematic approach and the ability to manage pressure and consistently meet deadlines.</w:t>
      </w:r>
    </w:p>
    <w:p w14:paraId="3D865CA5" w14:textId="77777777" w:rsidR="00896AAD" w:rsidRDefault="00896AAD" w:rsidP="00896AAD">
      <w:pPr>
        <w:pStyle w:val="ListParagraph"/>
        <w:numPr>
          <w:ilvl w:val="0"/>
          <w:numId w:val="2"/>
        </w:numPr>
        <w:rPr>
          <w:rFonts w:eastAsia="Times New Roman"/>
          <w:b/>
          <w:bCs/>
        </w:rPr>
      </w:pPr>
      <w:r>
        <w:rPr>
          <w:rFonts w:eastAsia="Times New Roman"/>
        </w:rPr>
        <w:t xml:space="preserve">Excellent interpersonal skills with a sensitive, diplomatic approach and a commitment to building and maintaining excellent working relationships with staff at all levels, and to be consistently approachable and supportive.  </w:t>
      </w:r>
    </w:p>
    <w:p w14:paraId="669D027A" w14:textId="1EF43705" w:rsidR="00896AAD" w:rsidRDefault="00896AAD" w:rsidP="00896AAD">
      <w:pPr>
        <w:pStyle w:val="ListParagraph"/>
        <w:numPr>
          <w:ilvl w:val="0"/>
          <w:numId w:val="2"/>
        </w:numPr>
        <w:rPr>
          <w:rFonts w:eastAsia="Times New Roman"/>
          <w:b/>
          <w:bCs/>
        </w:rPr>
      </w:pPr>
      <w:r>
        <w:rPr>
          <w:rFonts w:eastAsia="Times New Roman"/>
          <w:color w:val="000000"/>
          <w:lang w:eastAsia="en-GB"/>
        </w:rPr>
        <w:t xml:space="preserve">Flexibility as the role </w:t>
      </w:r>
      <w:r w:rsidR="00CD3789">
        <w:rPr>
          <w:rFonts w:eastAsia="Times New Roman"/>
          <w:color w:val="000000"/>
          <w:lang w:eastAsia="en-GB"/>
        </w:rPr>
        <w:t xml:space="preserve">may </w:t>
      </w:r>
      <w:r>
        <w:rPr>
          <w:rFonts w:eastAsia="Times New Roman"/>
          <w:color w:val="000000"/>
          <w:lang w:eastAsia="en-GB"/>
        </w:rPr>
        <w:t>require some travel.</w:t>
      </w:r>
    </w:p>
    <w:p w14:paraId="3074E8AC" w14:textId="77777777" w:rsidR="00896AAD" w:rsidRDefault="00896AAD" w:rsidP="00896AAD">
      <w:pPr>
        <w:pStyle w:val="ListParagraph"/>
        <w:numPr>
          <w:ilvl w:val="0"/>
          <w:numId w:val="2"/>
        </w:numPr>
        <w:rPr>
          <w:rFonts w:eastAsia="Times New Roman"/>
        </w:rPr>
      </w:pPr>
      <w:r>
        <w:rPr>
          <w:rFonts w:eastAsia="Times New Roman"/>
        </w:rPr>
        <w:t>Current driving licence</w:t>
      </w:r>
    </w:p>
    <w:p w14:paraId="100EECF9" w14:textId="1826D244" w:rsidR="00896AAD" w:rsidRPr="00E97674" w:rsidRDefault="00103461" w:rsidP="00995185">
      <w:pPr>
        <w:pStyle w:val="ListParagraph"/>
        <w:numPr>
          <w:ilvl w:val="0"/>
          <w:numId w:val="2"/>
        </w:numPr>
        <w:spacing w:before="100" w:beforeAutospacing="1" w:after="100" w:afterAutospacing="1"/>
        <w:rPr>
          <w:color w:val="000000"/>
          <w:lang w:eastAsia="en-GB"/>
        </w:rPr>
      </w:pPr>
      <w:r w:rsidRPr="00D05CDD">
        <w:rPr>
          <w:rFonts w:eastAsia="Times New Roman"/>
        </w:rPr>
        <w:t>Experience is desirable in understanding Welfare and Housing Benefit</w:t>
      </w:r>
      <w:r w:rsidR="00D05CDD">
        <w:rPr>
          <w:rFonts w:eastAsia="Times New Roman"/>
        </w:rPr>
        <w:t>.</w:t>
      </w:r>
    </w:p>
    <w:p w14:paraId="406EFCCD" w14:textId="15FBC9F2" w:rsidR="00E97674" w:rsidRPr="00D05CDD" w:rsidRDefault="00E97674" w:rsidP="00995185">
      <w:pPr>
        <w:pStyle w:val="ListParagraph"/>
        <w:numPr>
          <w:ilvl w:val="0"/>
          <w:numId w:val="2"/>
        </w:numPr>
        <w:spacing w:before="100" w:beforeAutospacing="1" w:after="100" w:afterAutospacing="1"/>
        <w:rPr>
          <w:color w:val="000000"/>
          <w:lang w:eastAsia="en-GB"/>
        </w:rPr>
      </w:pPr>
      <w:r>
        <w:rPr>
          <w:rFonts w:eastAsia="Times New Roman"/>
        </w:rPr>
        <w:t>Knowledge or willingness to learn</w:t>
      </w:r>
    </w:p>
    <w:p w14:paraId="27A5C1CF" w14:textId="77777777" w:rsidR="00896AAD" w:rsidRDefault="00896AAD" w:rsidP="00896AAD">
      <w:pPr>
        <w:spacing w:before="100" w:beforeAutospacing="1" w:after="100" w:afterAutospacing="1"/>
        <w:rPr>
          <w:color w:val="000000"/>
          <w:lang w:eastAsia="en-GB"/>
        </w:rPr>
      </w:pPr>
      <w:r>
        <w:rPr>
          <w:b/>
          <w:bCs/>
          <w:color w:val="000000"/>
          <w:u w:val="single"/>
          <w:lang w:eastAsia="en-GB"/>
        </w:rPr>
        <w:t xml:space="preserve">Benefits We Offer you as a </w:t>
      </w:r>
      <w:r>
        <w:rPr>
          <w:b/>
          <w:bCs/>
          <w:color w:val="000000"/>
          <w:u w:val="single"/>
          <w:shd w:val="clear" w:color="auto" w:fill="FFFFFF"/>
        </w:rPr>
        <w:t>Housing Support Administrator</w:t>
      </w:r>
      <w:r>
        <w:rPr>
          <w:b/>
          <w:bCs/>
          <w:color w:val="000000"/>
          <w:u w:val="single"/>
          <w:lang w:eastAsia="en-GB"/>
        </w:rPr>
        <w:t>:</w:t>
      </w:r>
    </w:p>
    <w:p w14:paraId="1D08E244" w14:textId="77777777" w:rsidR="00896AAD" w:rsidRDefault="00896AAD" w:rsidP="00896AAD">
      <w:pPr>
        <w:spacing w:before="100" w:beforeAutospacing="1" w:after="100" w:afterAutospacing="1"/>
        <w:rPr>
          <w:color w:val="000000"/>
          <w:lang w:eastAsia="en-GB"/>
        </w:rPr>
      </w:pPr>
      <w:r>
        <w:rPr>
          <w:color w:val="000000"/>
          <w:lang w:eastAsia="en-GB"/>
        </w:rPr>
        <w:t>We offer many benefits, which include some salary sacrifice arrangements, although some benefits are dependent on a minimum earnings threshold:</w:t>
      </w:r>
    </w:p>
    <w:p w14:paraId="78DD09CA" w14:textId="77777777" w:rsidR="00896AAD" w:rsidRDefault="00896AAD" w:rsidP="00896AAD">
      <w:pPr>
        <w:numPr>
          <w:ilvl w:val="0"/>
          <w:numId w:val="3"/>
        </w:numPr>
        <w:spacing w:before="100" w:beforeAutospacing="1" w:after="100" w:afterAutospacing="1"/>
        <w:rPr>
          <w:rFonts w:eastAsia="Times New Roman"/>
          <w:color w:val="000000"/>
          <w:lang w:eastAsia="en-GB"/>
        </w:rPr>
      </w:pPr>
      <w:r>
        <w:rPr>
          <w:rFonts w:eastAsia="Times New Roman"/>
          <w:color w:val="000000"/>
          <w:lang w:eastAsia="en-GB"/>
        </w:rPr>
        <w:t>Paid DBS Check</w:t>
      </w:r>
    </w:p>
    <w:p w14:paraId="52CD8856" w14:textId="6E0F87C0" w:rsidR="00896AAD" w:rsidRDefault="00ED546D" w:rsidP="00896AAD">
      <w:pPr>
        <w:numPr>
          <w:ilvl w:val="0"/>
          <w:numId w:val="3"/>
        </w:numPr>
        <w:spacing w:before="100" w:beforeAutospacing="1" w:after="100" w:afterAutospacing="1"/>
        <w:rPr>
          <w:rFonts w:eastAsia="Times New Roman"/>
          <w:color w:val="000000"/>
          <w:lang w:eastAsia="en-GB"/>
        </w:rPr>
      </w:pPr>
      <w:r>
        <w:rPr>
          <w:rFonts w:eastAsia="Times New Roman"/>
          <w:color w:val="000000"/>
          <w:lang w:eastAsia="en-GB"/>
        </w:rPr>
        <w:t>33</w:t>
      </w:r>
      <w:r w:rsidR="00896AAD">
        <w:rPr>
          <w:rFonts w:eastAsia="Times New Roman"/>
          <w:color w:val="000000"/>
          <w:lang w:eastAsia="en-GB"/>
        </w:rPr>
        <w:t xml:space="preserve"> days holiday</w:t>
      </w:r>
      <w:r w:rsidR="00A671E5">
        <w:rPr>
          <w:rFonts w:eastAsia="Times New Roman"/>
          <w:color w:val="000000"/>
          <w:lang w:eastAsia="en-GB"/>
        </w:rPr>
        <w:t xml:space="preserve"> pro rata</w:t>
      </w:r>
    </w:p>
    <w:p w14:paraId="31F4321F" w14:textId="77777777" w:rsidR="00896AAD" w:rsidRDefault="00896AAD" w:rsidP="00896AAD">
      <w:pPr>
        <w:numPr>
          <w:ilvl w:val="0"/>
          <w:numId w:val="3"/>
        </w:numPr>
        <w:spacing w:before="100" w:beforeAutospacing="1" w:after="100" w:afterAutospacing="1"/>
        <w:rPr>
          <w:rFonts w:eastAsia="Times New Roman"/>
          <w:color w:val="000000"/>
          <w:lang w:eastAsia="en-GB"/>
        </w:rPr>
      </w:pPr>
      <w:r>
        <w:rPr>
          <w:rFonts w:eastAsia="Times New Roman"/>
          <w:color w:val="000000"/>
          <w:lang w:eastAsia="en-GB"/>
        </w:rPr>
        <w:t>Company Sick Pay after 12 months service</w:t>
      </w:r>
    </w:p>
    <w:p w14:paraId="003391CD" w14:textId="77777777" w:rsidR="00896AAD" w:rsidRDefault="00896AAD" w:rsidP="00896AAD">
      <w:pPr>
        <w:numPr>
          <w:ilvl w:val="0"/>
          <w:numId w:val="3"/>
        </w:numPr>
        <w:spacing w:before="100" w:beforeAutospacing="1" w:after="100" w:afterAutospacing="1"/>
        <w:rPr>
          <w:rFonts w:eastAsia="Times New Roman"/>
          <w:color w:val="000000"/>
          <w:lang w:eastAsia="en-GB"/>
        </w:rPr>
      </w:pPr>
      <w:r>
        <w:rPr>
          <w:rFonts w:eastAsia="Times New Roman"/>
          <w:color w:val="000000"/>
          <w:lang w:eastAsia="en-GB"/>
        </w:rPr>
        <w:t>Death in Service Benefits</w:t>
      </w:r>
    </w:p>
    <w:p w14:paraId="5717E04B" w14:textId="77777777" w:rsidR="00896AAD" w:rsidRDefault="00896AAD" w:rsidP="00896AAD">
      <w:pPr>
        <w:numPr>
          <w:ilvl w:val="0"/>
          <w:numId w:val="3"/>
        </w:numPr>
        <w:spacing w:before="100" w:beforeAutospacing="1" w:after="100" w:afterAutospacing="1"/>
        <w:rPr>
          <w:rFonts w:eastAsia="Times New Roman"/>
          <w:color w:val="000000"/>
          <w:lang w:eastAsia="en-GB"/>
        </w:rPr>
      </w:pPr>
      <w:r>
        <w:rPr>
          <w:rFonts w:eastAsia="Times New Roman"/>
          <w:color w:val="000000"/>
          <w:lang w:eastAsia="en-GB"/>
        </w:rPr>
        <w:t>Long Service and Contribution Recognition Awards</w:t>
      </w:r>
    </w:p>
    <w:p w14:paraId="4A04786F" w14:textId="77777777" w:rsidR="00896AAD" w:rsidRDefault="00896AAD" w:rsidP="00896AAD">
      <w:pPr>
        <w:numPr>
          <w:ilvl w:val="0"/>
          <w:numId w:val="3"/>
        </w:numPr>
        <w:spacing w:before="100" w:beforeAutospacing="1" w:after="100" w:afterAutospacing="1"/>
        <w:rPr>
          <w:rFonts w:eastAsia="Times New Roman"/>
          <w:color w:val="000000"/>
          <w:lang w:eastAsia="en-GB"/>
        </w:rPr>
      </w:pPr>
      <w:r>
        <w:rPr>
          <w:rFonts w:eastAsia="Times New Roman"/>
          <w:color w:val="000000"/>
          <w:lang w:eastAsia="en-GB"/>
        </w:rPr>
        <w:t>Pension (after 3 months)</w:t>
      </w:r>
    </w:p>
    <w:p w14:paraId="288D1657" w14:textId="77777777" w:rsidR="00896AAD" w:rsidRDefault="00896AAD" w:rsidP="00896AAD">
      <w:pPr>
        <w:numPr>
          <w:ilvl w:val="0"/>
          <w:numId w:val="3"/>
        </w:numPr>
        <w:spacing w:before="100" w:beforeAutospacing="1" w:after="100" w:afterAutospacing="1"/>
        <w:rPr>
          <w:rFonts w:eastAsia="Times New Roman"/>
          <w:color w:val="000000"/>
          <w:lang w:eastAsia="en-GB"/>
        </w:rPr>
      </w:pPr>
      <w:r>
        <w:rPr>
          <w:rFonts w:eastAsia="Times New Roman"/>
          <w:color w:val="000000"/>
          <w:lang w:eastAsia="en-GB"/>
        </w:rPr>
        <w:t>Employee Assistance Programme, with counselling services</w:t>
      </w:r>
    </w:p>
    <w:p w14:paraId="479EBD2E" w14:textId="77777777" w:rsidR="00896AAD" w:rsidRDefault="00896AAD" w:rsidP="00896AAD">
      <w:pPr>
        <w:numPr>
          <w:ilvl w:val="0"/>
          <w:numId w:val="3"/>
        </w:numPr>
        <w:spacing w:before="100" w:beforeAutospacing="1" w:after="100" w:afterAutospacing="1"/>
        <w:rPr>
          <w:rFonts w:eastAsia="Times New Roman"/>
          <w:color w:val="000000"/>
          <w:lang w:eastAsia="en-GB"/>
        </w:rPr>
      </w:pPr>
      <w:r>
        <w:rPr>
          <w:rFonts w:eastAsia="Times New Roman"/>
          <w:color w:val="000000"/>
          <w:lang w:eastAsia="en-GB"/>
        </w:rPr>
        <w:t>Significant Retail and Leisure Discount Scheme that could save staff an average of £1,000 pa.</w:t>
      </w:r>
    </w:p>
    <w:p w14:paraId="2FCC62AE" w14:textId="77777777" w:rsidR="00896AAD" w:rsidRDefault="00896AAD" w:rsidP="00896AAD">
      <w:pPr>
        <w:numPr>
          <w:ilvl w:val="0"/>
          <w:numId w:val="3"/>
        </w:numPr>
        <w:spacing w:before="100" w:beforeAutospacing="1" w:after="100" w:afterAutospacing="1"/>
        <w:rPr>
          <w:rFonts w:eastAsia="Times New Roman"/>
          <w:color w:val="000000"/>
          <w:lang w:eastAsia="en-GB"/>
        </w:rPr>
      </w:pPr>
      <w:r>
        <w:rPr>
          <w:rFonts w:eastAsia="Times New Roman"/>
          <w:color w:val="000000"/>
          <w:lang w:eastAsia="en-GB"/>
        </w:rPr>
        <w:t>Discounted Gym Membership</w:t>
      </w:r>
    </w:p>
    <w:p w14:paraId="4EF2864D" w14:textId="77777777" w:rsidR="00896AAD" w:rsidRDefault="00896AAD" w:rsidP="00896AAD">
      <w:pPr>
        <w:numPr>
          <w:ilvl w:val="0"/>
          <w:numId w:val="3"/>
        </w:numPr>
        <w:spacing w:before="100" w:beforeAutospacing="1" w:after="100" w:afterAutospacing="1"/>
        <w:rPr>
          <w:rFonts w:eastAsia="Times New Roman"/>
          <w:color w:val="000000"/>
          <w:lang w:eastAsia="en-GB"/>
        </w:rPr>
      </w:pPr>
      <w:r>
        <w:rPr>
          <w:rFonts w:eastAsia="Times New Roman"/>
          <w:color w:val="000000"/>
          <w:lang w:eastAsia="en-GB"/>
        </w:rPr>
        <w:t>Financial Well-being Scheme (loans and savings)</w:t>
      </w:r>
    </w:p>
    <w:p w14:paraId="52E7EAF9" w14:textId="08D072CF" w:rsidR="00896AAD" w:rsidRDefault="00896AAD" w:rsidP="00973118">
      <w:pPr>
        <w:spacing w:before="100" w:beforeAutospacing="1" w:after="100" w:afterAutospacing="1"/>
        <w:ind w:left="720"/>
        <w:rPr>
          <w:rFonts w:eastAsia="Times New Roman"/>
          <w:color w:val="000000"/>
          <w:lang w:eastAsia="en-GB"/>
        </w:rPr>
      </w:pPr>
    </w:p>
    <w:p w14:paraId="75D2B439" w14:textId="77777777" w:rsidR="00973118" w:rsidRDefault="00973118" w:rsidP="00896AAD">
      <w:pPr>
        <w:spacing w:before="100" w:beforeAutospacing="1" w:after="100" w:afterAutospacing="1"/>
        <w:rPr>
          <w:b/>
          <w:bCs/>
          <w:color w:val="000000"/>
          <w:u w:val="single"/>
          <w:lang w:eastAsia="en-GB"/>
        </w:rPr>
      </w:pPr>
    </w:p>
    <w:p w14:paraId="01F1D10C" w14:textId="77777777" w:rsidR="00973118" w:rsidRDefault="00973118" w:rsidP="00896AAD">
      <w:pPr>
        <w:spacing w:before="100" w:beforeAutospacing="1" w:after="100" w:afterAutospacing="1"/>
        <w:rPr>
          <w:b/>
          <w:bCs/>
          <w:color w:val="000000"/>
          <w:u w:val="single"/>
          <w:lang w:eastAsia="en-GB"/>
        </w:rPr>
      </w:pPr>
    </w:p>
    <w:p w14:paraId="262E46F9" w14:textId="2F58EFBC" w:rsidR="00896AAD" w:rsidRDefault="00896AAD" w:rsidP="00896AAD">
      <w:pPr>
        <w:spacing w:before="100" w:beforeAutospacing="1" w:after="100" w:afterAutospacing="1"/>
        <w:rPr>
          <w:color w:val="000000"/>
          <w:lang w:eastAsia="en-GB"/>
        </w:rPr>
      </w:pPr>
      <w:r>
        <w:rPr>
          <w:b/>
          <w:bCs/>
          <w:color w:val="000000"/>
          <w:u w:val="single"/>
          <w:lang w:eastAsia="en-GB"/>
        </w:rPr>
        <w:t>Our Values and Commitment:</w:t>
      </w:r>
    </w:p>
    <w:p w14:paraId="5865833D" w14:textId="77777777" w:rsidR="00896AAD" w:rsidRDefault="00896AAD" w:rsidP="00896AAD">
      <w:pPr>
        <w:spacing w:before="100" w:beforeAutospacing="1" w:after="100" w:afterAutospacing="1"/>
        <w:rPr>
          <w:color w:val="000000"/>
          <w:lang w:eastAsia="en-GB"/>
        </w:rPr>
      </w:pPr>
      <w:r>
        <w:rPr>
          <w:color w:val="000000"/>
          <w:lang w:eastAsia="en-GB"/>
        </w:rPr>
        <w:t xml:space="preserve">KAT is committed to providing high quality supports designed around individual abilities, needs and choices. KAT is committed to promoting independence and inclusion within communities. KAT believes everyone </w:t>
      </w:r>
      <w:proofErr w:type="gramStart"/>
      <w:r>
        <w:rPr>
          <w:color w:val="000000"/>
          <w:lang w:eastAsia="en-GB"/>
        </w:rPr>
        <w:t>is able to</w:t>
      </w:r>
      <w:proofErr w:type="gramEnd"/>
      <w:r>
        <w:rPr>
          <w:color w:val="000000"/>
          <w:lang w:eastAsia="en-GB"/>
        </w:rPr>
        <w:t xml:space="preserve"> make their own individual contribution. KAT seeks to work in partnership with all relevant parties but </w:t>
      </w:r>
      <w:proofErr w:type="gramStart"/>
      <w:r>
        <w:rPr>
          <w:color w:val="000000"/>
          <w:lang w:eastAsia="en-GB"/>
        </w:rPr>
        <w:t>in particular with</w:t>
      </w:r>
      <w:proofErr w:type="gramEnd"/>
      <w:r>
        <w:rPr>
          <w:color w:val="000000"/>
          <w:lang w:eastAsia="en-GB"/>
        </w:rPr>
        <w:t xml:space="preserve"> the individual themselves.</w:t>
      </w:r>
    </w:p>
    <w:p w14:paraId="4968B19F" w14:textId="77777777" w:rsidR="00896AAD" w:rsidRDefault="00896AAD" w:rsidP="00896AAD">
      <w:pPr>
        <w:spacing w:before="100" w:beforeAutospacing="1" w:after="100" w:afterAutospacing="1"/>
        <w:rPr>
          <w:color w:val="000000"/>
          <w:lang w:eastAsia="en-GB"/>
        </w:rPr>
      </w:pPr>
      <w:r>
        <w:rPr>
          <w:b/>
          <w:bCs/>
          <w:color w:val="000000"/>
          <w:lang w:eastAsia="en-GB"/>
        </w:rPr>
        <w:t>We seek someone who really values every person, whether it's the people we support, their families, carers, or other staff by respecting their priorities, needs, abilities and limits.</w:t>
      </w:r>
    </w:p>
    <w:p w14:paraId="50730145" w14:textId="77777777" w:rsidR="00896AAD" w:rsidRDefault="00896AAD" w:rsidP="00896AAD">
      <w:pPr>
        <w:spacing w:before="100" w:beforeAutospacing="1" w:after="100" w:afterAutospacing="1"/>
        <w:rPr>
          <w:color w:val="000000"/>
          <w:lang w:eastAsia="en-GB"/>
        </w:rPr>
      </w:pPr>
      <w:r>
        <w:rPr>
          <w:b/>
          <w:bCs/>
          <w:color w:val="000000"/>
          <w:u w:val="single"/>
          <w:lang w:eastAsia="en-GB"/>
        </w:rPr>
        <w:t>We hope you are one of them!</w:t>
      </w:r>
    </w:p>
    <w:p w14:paraId="67048C1B" w14:textId="77777777" w:rsidR="00896AAD" w:rsidRDefault="00896AAD" w:rsidP="00896AAD">
      <w:pPr>
        <w:spacing w:before="100" w:beforeAutospacing="1" w:after="100" w:afterAutospacing="1"/>
        <w:rPr>
          <w:color w:val="000000"/>
          <w:lang w:eastAsia="en-GB"/>
        </w:rPr>
      </w:pPr>
      <w:r>
        <w:rPr>
          <w:color w:val="000000"/>
          <w:lang w:eastAsia="en-GB"/>
        </w:rPr>
        <w:t>We do not accept applications made via agencies.</w:t>
      </w:r>
    </w:p>
    <w:p w14:paraId="347FD20F" w14:textId="77777777" w:rsidR="00896AAD" w:rsidRDefault="00896AAD" w:rsidP="00896AAD">
      <w:pPr>
        <w:spacing w:before="100" w:beforeAutospacing="1" w:after="100" w:afterAutospacing="1"/>
        <w:rPr>
          <w:color w:val="000000"/>
          <w:lang w:eastAsia="en-GB"/>
        </w:rPr>
      </w:pPr>
      <w:r>
        <w:rPr>
          <w:color w:val="000000"/>
          <w:lang w:eastAsia="en-GB"/>
        </w:rPr>
        <w:t>Please find attached a copy of our Privacy Notice. Or a copy can be found on our website.</w:t>
      </w:r>
    </w:p>
    <w:p w14:paraId="26AA52A8" w14:textId="77777777" w:rsidR="00896AAD" w:rsidRDefault="00896AAD" w:rsidP="00896AAD"/>
    <w:p w14:paraId="6F31BC43" w14:textId="77777777" w:rsidR="00896AAD" w:rsidRDefault="00896AAD" w:rsidP="00896AAD"/>
    <w:p w14:paraId="28DB4985" w14:textId="77777777" w:rsidR="00C46C90" w:rsidRDefault="00C46C90"/>
    <w:sectPr w:rsidR="00C46C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E02C1"/>
    <w:multiLevelType w:val="hybridMultilevel"/>
    <w:tmpl w:val="CFD6D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035313"/>
    <w:multiLevelType w:val="multilevel"/>
    <w:tmpl w:val="A8124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CB325D"/>
    <w:multiLevelType w:val="hybridMultilevel"/>
    <w:tmpl w:val="9D44E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B3228EB"/>
    <w:multiLevelType w:val="multilevel"/>
    <w:tmpl w:val="05468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88701724">
    <w:abstractNumId w:val="2"/>
  </w:num>
  <w:num w:numId="2" w16cid:durableId="1595359173">
    <w:abstractNumId w:val="3"/>
  </w:num>
  <w:num w:numId="3" w16cid:durableId="1211383280">
    <w:abstractNumId w:val="1"/>
  </w:num>
  <w:num w:numId="4" w16cid:durableId="197667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AD"/>
    <w:rsid w:val="000F40D2"/>
    <w:rsid w:val="00103461"/>
    <w:rsid w:val="00134490"/>
    <w:rsid w:val="00267E14"/>
    <w:rsid w:val="002748D5"/>
    <w:rsid w:val="002E1E7F"/>
    <w:rsid w:val="003411FD"/>
    <w:rsid w:val="00453DD2"/>
    <w:rsid w:val="004551F1"/>
    <w:rsid w:val="005373C7"/>
    <w:rsid w:val="00575770"/>
    <w:rsid w:val="005B62EE"/>
    <w:rsid w:val="006014A5"/>
    <w:rsid w:val="00623797"/>
    <w:rsid w:val="006328C1"/>
    <w:rsid w:val="006A07F3"/>
    <w:rsid w:val="006F7AF7"/>
    <w:rsid w:val="0070306E"/>
    <w:rsid w:val="007177C5"/>
    <w:rsid w:val="00725031"/>
    <w:rsid w:val="007306C8"/>
    <w:rsid w:val="00750E04"/>
    <w:rsid w:val="007B25B6"/>
    <w:rsid w:val="007C2F45"/>
    <w:rsid w:val="00896AAD"/>
    <w:rsid w:val="00900C13"/>
    <w:rsid w:val="00907536"/>
    <w:rsid w:val="00973118"/>
    <w:rsid w:val="009A6E62"/>
    <w:rsid w:val="00A04921"/>
    <w:rsid w:val="00A17478"/>
    <w:rsid w:val="00A671E5"/>
    <w:rsid w:val="00A93548"/>
    <w:rsid w:val="00AC543A"/>
    <w:rsid w:val="00B113AF"/>
    <w:rsid w:val="00BE756C"/>
    <w:rsid w:val="00BF490E"/>
    <w:rsid w:val="00C256A9"/>
    <w:rsid w:val="00C46C90"/>
    <w:rsid w:val="00C5163A"/>
    <w:rsid w:val="00CD3789"/>
    <w:rsid w:val="00D05CDD"/>
    <w:rsid w:val="00D80CD3"/>
    <w:rsid w:val="00DD17DC"/>
    <w:rsid w:val="00E02886"/>
    <w:rsid w:val="00E200BA"/>
    <w:rsid w:val="00E8134D"/>
    <w:rsid w:val="00E97674"/>
    <w:rsid w:val="00EB4201"/>
    <w:rsid w:val="00EC347F"/>
    <w:rsid w:val="00ED546D"/>
    <w:rsid w:val="00F173AC"/>
    <w:rsid w:val="00F30013"/>
    <w:rsid w:val="00FA2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88E3"/>
  <w15:chartTrackingRefBased/>
  <w15:docId w15:val="{09F064BF-E414-4CBD-BB29-0DFC411A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AD"/>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6AAD"/>
    <w:pPr>
      <w:spacing w:before="100" w:beforeAutospacing="1" w:after="100" w:afterAutospacing="1"/>
    </w:pPr>
    <w:rPr>
      <w:lang w:eastAsia="en-GB"/>
    </w:rPr>
  </w:style>
  <w:style w:type="paragraph" w:styleId="ListParagraph">
    <w:name w:val="List Paragraph"/>
    <w:basedOn w:val="Normal"/>
    <w:uiPriority w:val="34"/>
    <w:qFormat/>
    <w:rsid w:val="00896AAD"/>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4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632EB8F2280A4BB7424B86AEA4145E" ma:contentTypeVersion="20" ma:contentTypeDescription="Create a new document." ma:contentTypeScope="" ma:versionID="7f5bf595a00dc0b7728d0e08a01a8263">
  <xsd:schema xmlns:xsd="http://www.w3.org/2001/XMLSchema" xmlns:xs="http://www.w3.org/2001/XMLSchema" xmlns:p="http://schemas.microsoft.com/office/2006/metadata/properties" xmlns:ns1="http://schemas.microsoft.com/sharepoint/v3" xmlns:ns2="adffc66a-0812-4f0b-a1c9-76b94576d260" xmlns:ns3="ae7b49e3-e40d-47b6-910e-3e82a900e4a7" targetNamespace="http://schemas.microsoft.com/office/2006/metadata/properties" ma:root="true" ma:fieldsID="a1cc80f62a30c2471412a4531606089b" ns1:_="" ns2:_="" ns3:_="">
    <xsd:import namespace="http://schemas.microsoft.com/sharepoint/v3"/>
    <xsd:import namespace="adffc66a-0812-4f0b-a1c9-76b94576d260"/>
    <xsd:import namespace="ae7b49e3-e40d-47b6-910e-3e82a900e4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ffc66a-0812-4f0b-a1c9-76b94576d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303155-92f0-4d22-9a44-2bdf946099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7b49e3-e40d-47b6-910e-3e82a900e4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bc88d75-2f80-4f82-b212-27d2c06a002e}" ma:internalName="TaxCatchAll" ma:showField="CatchAllData" ma:web="ae7b49e3-e40d-47b6-910e-3e82a900e4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ffc66a-0812-4f0b-a1c9-76b94576d260">
      <Terms xmlns="http://schemas.microsoft.com/office/infopath/2007/PartnerControls"/>
    </lcf76f155ced4ddcb4097134ff3c332f>
    <TaxCatchAll xmlns="ae7b49e3-e40d-47b6-910e-3e82a900e4a7"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4E8D614-66E3-42DE-903F-D86651442D4E}">
  <ds:schemaRefs>
    <ds:schemaRef ds:uri="http://schemas.microsoft.com/sharepoint/v3/contenttype/forms"/>
  </ds:schemaRefs>
</ds:datastoreItem>
</file>

<file path=customXml/itemProps2.xml><?xml version="1.0" encoding="utf-8"?>
<ds:datastoreItem xmlns:ds="http://schemas.openxmlformats.org/officeDocument/2006/customXml" ds:itemID="{5A19D8E5-8D82-406E-8ABB-A645272C3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ffc66a-0812-4f0b-a1c9-76b94576d260"/>
    <ds:schemaRef ds:uri="ae7b49e3-e40d-47b6-910e-3e82a900e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54D88-50CB-460A-B663-10C43B9E3C28}">
  <ds:schemaRefs>
    <ds:schemaRef ds:uri="http://schemas.microsoft.com/office/2006/metadata/properties"/>
    <ds:schemaRef ds:uri="http://schemas.microsoft.com/office/infopath/2007/PartnerControls"/>
    <ds:schemaRef ds:uri="adffc66a-0812-4f0b-a1c9-76b94576d260"/>
    <ds:schemaRef ds:uri="ae7b49e3-e40d-47b6-910e-3e82a900e4a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Walker</dc:creator>
  <cp:keywords/>
  <dc:description/>
  <cp:lastModifiedBy>Kate Phillips</cp:lastModifiedBy>
  <cp:revision>2</cp:revision>
  <dcterms:created xsi:type="dcterms:W3CDTF">2025-06-24T12:19:00Z</dcterms:created>
  <dcterms:modified xsi:type="dcterms:W3CDTF">2025-06-24T12:19:00Z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0x01010027632EB8F2280A4BB7424B86AEA4145E</vt:lpwstr>
  </property>
  <property fmtid="{D5CDD505-2E9C-101B-9397-08002B2CF9AE}" pid="3" name="MSIP_Label_88ed87d1-08de-4e3a-9aaa-6a8bc8b25437_Enabled">
    <vt:lpwstr>true</vt:lpwstr>
  </property>
  <property fmtid="{D5CDD505-2E9C-101B-9397-08002B2CF9AE}" pid="4" name="MSIP_Label_88ed87d1-08de-4e3a-9aaa-6a8bc8b25437_SetDate">
    <vt:lpwstr>2023-06-07T11:44:52Z</vt:lpwstr>
  </property>
  <property fmtid="{D5CDD505-2E9C-101B-9397-08002B2CF9AE}" pid="5" name="MSIP_Label_88ed87d1-08de-4e3a-9aaa-6a8bc8b25437_Method">
    <vt:lpwstr>Standard</vt:lpwstr>
  </property>
  <property fmtid="{D5CDD505-2E9C-101B-9397-08002B2CF9AE}" pid="6" name="MSIP_Label_88ed87d1-08de-4e3a-9aaa-6a8bc8b25437_Name">
    <vt:lpwstr>General</vt:lpwstr>
  </property>
  <property fmtid="{D5CDD505-2E9C-101B-9397-08002B2CF9AE}" pid="7" name="MSIP_Label_88ed87d1-08de-4e3a-9aaa-6a8bc8b25437_SiteId">
    <vt:lpwstr>4ad4b580-cdef-4a3c-b7e3-ff9e73b3ff41</vt:lpwstr>
  </property>
  <property fmtid="{D5CDD505-2E9C-101B-9397-08002B2CF9AE}" pid="8" name="MSIP_Label_88ed87d1-08de-4e3a-9aaa-6a8bc8b25437_ActionId">
    <vt:lpwstr>54af2b62-51b1-4bd2-a47a-f7f0f19532c4</vt:lpwstr>
  </property>
  <property fmtid="{D5CDD505-2E9C-101B-9397-08002B2CF9AE}" pid="9" name="MSIP_Label_88ed87d1-08de-4e3a-9aaa-6a8bc8b25437_ContentBits">
    <vt:lpwstr>0</vt:lpwstr>
  </property>
  <property fmtid="{D5CDD505-2E9C-101B-9397-08002B2CF9AE}" pid="10" name="MediaServiceImageTags">
    <vt:lpwstr/>
  </property>
</Properties>
</file>